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2420B" w14:textId="77777777" w:rsidR="00582BFF" w:rsidRPr="00582BFF" w:rsidRDefault="00582BFF" w:rsidP="00582BFF">
      <w:pPr>
        <w:jc w:val="center"/>
        <w:rPr>
          <w:rFonts w:ascii="Times New Roman" w:hAnsi="Times New Roman" w:cs="Times New Roman"/>
          <w:b/>
          <w:sz w:val="28"/>
          <w:szCs w:val="28"/>
        </w:rPr>
      </w:pPr>
      <w:bookmarkStart w:id="0" w:name="_GoBack"/>
      <w:bookmarkEnd w:id="0"/>
      <w:r w:rsidRPr="00582BFF">
        <w:rPr>
          <w:rFonts w:ascii="Times New Roman" w:hAnsi="Times New Roman" w:cs="Times New Roman"/>
          <w:b/>
          <w:sz w:val="28"/>
          <w:szCs w:val="28"/>
        </w:rPr>
        <w:t xml:space="preserve">Planar </w:t>
      </w:r>
      <w:proofErr w:type="spellStart"/>
      <w:r w:rsidRPr="00582BFF">
        <w:rPr>
          <w:rFonts w:ascii="Times New Roman" w:hAnsi="Times New Roman" w:cs="Times New Roman"/>
          <w:b/>
          <w:sz w:val="28"/>
          <w:szCs w:val="28"/>
        </w:rPr>
        <w:t>Hypercoordinate</w:t>
      </w:r>
      <w:proofErr w:type="spellEnd"/>
      <w:r w:rsidRPr="00582BFF">
        <w:rPr>
          <w:rFonts w:ascii="Times New Roman" w:hAnsi="Times New Roman" w:cs="Times New Roman"/>
          <w:b/>
          <w:sz w:val="28"/>
          <w:szCs w:val="28"/>
        </w:rPr>
        <w:t xml:space="preserve"> Atoms</w:t>
      </w:r>
    </w:p>
    <w:p w14:paraId="1F8C7DA9" w14:textId="77777777" w:rsidR="00582BFF" w:rsidRPr="00582BFF" w:rsidRDefault="00582BFF" w:rsidP="00582BFF">
      <w:pPr>
        <w:jc w:val="center"/>
        <w:rPr>
          <w:rFonts w:ascii="Times New Roman" w:hAnsi="Times New Roman" w:cs="Times New Roman"/>
        </w:rPr>
      </w:pPr>
      <w:r w:rsidRPr="00582BFF">
        <w:rPr>
          <w:rFonts w:ascii="Times New Roman" w:hAnsi="Times New Roman" w:cs="Times New Roman"/>
        </w:rPr>
        <w:t>Gabriel Merino</w:t>
      </w:r>
    </w:p>
    <w:p w14:paraId="6BBD71D1" w14:textId="77777777" w:rsidR="00582BFF" w:rsidRPr="00582BFF" w:rsidRDefault="00582BFF" w:rsidP="00582BFF">
      <w:pPr>
        <w:jc w:val="center"/>
        <w:rPr>
          <w:rFonts w:ascii="Times New Roman" w:hAnsi="Times New Roman" w:cs="Times New Roman"/>
        </w:rPr>
      </w:pPr>
      <w:proofErr w:type="spellStart"/>
      <w:r w:rsidRPr="00582BFF">
        <w:rPr>
          <w:rFonts w:ascii="Times New Roman" w:hAnsi="Times New Roman" w:cs="Times New Roman"/>
        </w:rPr>
        <w:t>Departamento</w:t>
      </w:r>
      <w:proofErr w:type="spellEnd"/>
      <w:r w:rsidRPr="00582BFF">
        <w:rPr>
          <w:rFonts w:ascii="Times New Roman" w:hAnsi="Times New Roman" w:cs="Times New Roman"/>
        </w:rPr>
        <w:t xml:space="preserve"> de </w:t>
      </w:r>
      <w:proofErr w:type="spellStart"/>
      <w:r w:rsidRPr="00582BFF">
        <w:rPr>
          <w:rFonts w:ascii="Times New Roman" w:hAnsi="Times New Roman" w:cs="Times New Roman"/>
        </w:rPr>
        <w:t>Física</w:t>
      </w:r>
      <w:proofErr w:type="spellEnd"/>
      <w:r w:rsidRPr="00582BFF">
        <w:rPr>
          <w:rFonts w:ascii="Times New Roman" w:hAnsi="Times New Roman" w:cs="Times New Roman"/>
        </w:rPr>
        <w:t xml:space="preserve"> </w:t>
      </w:r>
      <w:proofErr w:type="spellStart"/>
      <w:r w:rsidRPr="00582BFF">
        <w:rPr>
          <w:rFonts w:ascii="Times New Roman" w:hAnsi="Times New Roman" w:cs="Times New Roman"/>
        </w:rPr>
        <w:t>Aplicada</w:t>
      </w:r>
      <w:proofErr w:type="spellEnd"/>
      <w:r w:rsidRPr="00582BFF">
        <w:rPr>
          <w:rFonts w:ascii="Times New Roman" w:hAnsi="Times New Roman" w:cs="Times New Roman"/>
        </w:rPr>
        <w:t xml:space="preserve">, Centro de </w:t>
      </w:r>
      <w:proofErr w:type="spellStart"/>
      <w:r w:rsidRPr="00582BFF">
        <w:rPr>
          <w:rFonts w:ascii="Times New Roman" w:hAnsi="Times New Roman" w:cs="Times New Roman"/>
        </w:rPr>
        <w:t>Investigación</w:t>
      </w:r>
      <w:proofErr w:type="spellEnd"/>
      <w:r w:rsidRPr="00582BFF">
        <w:rPr>
          <w:rFonts w:ascii="Times New Roman" w:hAnsi="Times New Roman" w:cs="Times New Roman"/>
        </w:rPr>
        <w:t xml:space="preserve"> y de </w:t>
      </w:r>
      <w:proofErr w:type="spellStart"/>
      <w:r w:rsidRPr="00582BFF">
        <w:rPr>
          <w:rFonts w:ascii="Times New Roman" w:hAnsi="Times New Roman" w:cs="Times New Roman"/>
        </w:rPr>
        <w:t>Estudios</w:t>
      </w:r>
      <w:proofErr w:type="spellEnd"/>
      <w:r w:rsidRPr="00582BFF">
        <w:rPr>
          <w:rFonts w:ascii="Times New Roman" w:hAnsi="Times New Roman" w:cs="Times New Roman"/>
        </w:rPr>
        <w:t xml:space="preserve"> </w:t>
      </w:r>
      <w:proofErr w:type="spellStart"/>
      <w:r w:rsidRPr="00582BFF">
        <w:rPr>
          <w:rFonts w:ascii="Times New Roman" w:hAnsi="Times New Roman" w:cs="Times New Roman"/>
        </w:rPr>
        <w:t>Avanzados</w:t>
      </w:r>
      <w:proofErr w:type="spellEnd"/>
      <w:r w:rsidRPr="00582BFF">
        <w:rPr>
          <w:rFonts w:ascii="Times New Roman" w:hAnsi="Times New Roman" w:cs="Times New Roman"/>
        </w:rPr>
        <w:t xml:space="preserve">, Km. 6 Antigua </w:t>
      </w:r>
      <w:proofErr w:type="spellStart"/>
      <w:r w:rsidRPr="00582BFF">
        <w:rPr>
          <w:rFonts w:ascii="Times New Roman" w:hAnsi="Times New Roman" w:cs="Times New Roman"/>
        </w:rPr>
        <w:t>carretera</w:t>
      </w:r>
      <w:proofErr w:type="spellEnd"/>
      <w:r w:rsidRPr="00582BFF">
        <w:rPr>
          <w:rFonts w:ascii="Times New Roman" w:hAnsi="Times New Roman" w:cs="Times New Roman"/>
        </w:rPr>
        <w:t xml:space="preserve"> a </w:t>
      </w:r>
      <w:proofErr w:type="spellStart"/>
      <w:r w:rsidRPr="00582BFF">
        <w:rPr>
          <w:rFonts w:ascii="Times New Roman" w:hAnsi="Times New Roman" w:cs="Times New Roman"/>
        </w:rPr>
        <w:t>Progreso</w:t>
      </w:r>
      <w:proofErr w:type="spellEnd"/>
      <w:r w:rsidRPr="00582BFF">
        <w:rPr>
          <w:rFonts w:ascii="Times New Roman" w:hAnsi="Times New Roman" w:cs="Times New Roman"/>
        </w:rPr>
        <w:t xml:space="preserve"> </w:t>
      </w:r>
      <w:proofErr w:type="spellStart"/>
      <w:r w:rsidRPr="00582BFF">
        <w:rPr>
          <w:rFonts w:ascii="Times New Roman" w:hAnsi="Times New Roman" w:cs="Times New Roman"/>
        </w:rPr>
        <w:t>Apdo</w:t>
      </w:r>
      <w:proofErr w:type="spellEnd"/>
      <w:r w:rsidRPr="00582BFF">
        <w:rPr>
          <w:rFonts w:ascii="Times New Roman" w:hAnsi="Times New Roman" w:cs="Times New Roman"/>
        </w:rPr>
        <w:t xml:space="preserve">. Postal 73, </w:t>
      </w:r>
      <w:proofErr w:type="spellStart"/>
      <w:r w:rsidRPr="00582BFF">
        <w:rPr>
          <w:rFonts w:ascii="Times New Roman" w:hAnsi="Times New Roman" w:cs="Times New Roman"/>
        </w:rPr>
        <w:t>Cordemex</w:t>
      </w:r>
      <w:proofErr w:type="spellEnd"/>
      <w:r w:rsidRPr="00582BFF">
        <w:rPr>
          <w:rFonts w:ascii="Times New Roman" w:hAnsi="Times New Roman" w:cs="Times New Roman"/>
        </w:rPr>
        <w:t>, 97310, Mérida, México</w:t>
      </w:r>
    </w:p>
    <w:p w14:paraId="5DC44C52" w14:textId="77777777" w:rsidR="00582BFF" w:rsidRPr="00582BFF" w:rsidRDefault="00582BFF" w:rsidP="00582BFF">
      <w:pPr>
        <w:jc w:val="center"/>
        <w:rPr>
          <w:rFonts w:ascii="Times New Roman" w:hAnsi="Times New Roman" w:cs="Times New Roman"/>
        </w:rPr>
      </w:pPr>
      <w:r w:rsidRPr="00582BFF">
        <w:rPr>
          <w:rFonts w:ascii="Times New Roman" w:hAnsi="Times New Roman" w:cs="Times New Roman"/>
        </w:rPr>
        <w:t>gmerino@cinvestav.mx</w:t>
      </w:r>
    </w:p>
    <w:p w14:paraId="4EB0C71F" w14:textId="77777777" w:rsidR="00582BFF" w:rsidRPr="00582BFF" w:rsidRDefault="00582BFF" w:rsidP="00582BFF">
      <w:pPr>
        <w:rPr>
          <w:rFonts w:ascii="Times New Roman" w:hAnsi="Times New Roman" w:cs="Times New Roman"/>
        </w:rPr>
      </w:pPr>
      <w:r w:rsidRPr="00582BFF">
        <w:rPr>
          <w:rFonts w:ascii="Times New Roman" w:hAnsi="Times New Roman" w:cs="Times New Roman"/>
        </w:rPr>
        <w:t xml:space="preserve"> </w:t>
      </w:r>
    </w:p>
    <w:p w14:paraId="6ED3C83A" w14:textId="5E641357" w:rsidR="00582BFF" w:rsidRPr="00582BFF" w:rsidRDefault="00582BFF" w:rsidP="0025559F">
      <w:pPr>
        <w:jc w:val="both"/>
        <w:rPr>
          <w:rFonts w:ascii="Times New Roman" w:hAnsi="Times New Roman" w:cs="Times New Roman"/>
        </w:rPr>
      </w:pPr>
      <w:r w:rsidRPr="00582BFF">
        <w:rPr>
          <w:rFonts w:ascii="Times New Roman" w:hAnsi="Times New Roman" w:cs="Times New Roman"/>
        </w:rPr>
        <w:t>Thinking about a planar tetracoordinate carbon atoms (</w:t>
      </w:r>
      <w:proofErr w:type="spellStart"/>
      <w:r w:rsidRPr="00582BFF">
        <w:rPr>
          <w:rFonts w:ascii="Times New Roman" w:hAnsi="Times New Roman" w:cs="Times New Roman"/>
        </w:rPr>
        <w:t>ptC</w:t>
      </w:r>
      <w:proofErr w:type="spellEnd"/>
      <w:r w:rsidRPr="00582BFF">
        <w:rPr>
          <w:rFonts w:ascii="Times New Roman" w:hAnsi="Times New Roman" w:cs="Times New Roman"/>
        </w:rPr>
        <w:t xml:space="preserve">) (or even planar pentacoordinate carbon atom) may look like an aberration in organic chemistry or simply a figment of the imagination of a theoretician, but in the last forty years, a plethora of such compounds have been synthetized or detected experimentally. As mentioned by Roald Hoffmann, “the purpose of studying nonclassical molecules is to learn from the abnormal… the making of molecules that are untypical or abnormal test our understanding of that fundamental yet fussy entity –the chemical bond” and the </w:t>
      </w:r>
      <w:proofErr w:type="spellStart"/>
      <w:r w:rsidRPr="00582BFF">
        <w:rPr>
          <w:rFonts w:ascii="Times New Roman" w:hAnsi="Times New Roman" w:cs="Times New Roman"/>
        </w:rPr>
        <w:t>ptC</w:t>
      </w:r>
      <w:proofErr w:type="spellEnd"/>
      <w:r w:rsidRPr="00582BFF">
        <w:rPr>
          <w:rFonts w:ascii="Times New Roman" w:hAnsi="Times New Roman" w:cs="Times New Roman"/>
        </w:rPr>
        <w:t xml:space="preserve"> is one of the best examples.</w:t>
      </w:r>
    </w:p>
    <w:p w14:paraId="4DB53C5A" w14:textId="77777777" w:rsidR="00582BFF" w:rsidRPr="00582BFF" w:rsidRDefault="00582BFF" w:rsidP="0025559F">
      <w:pPr>
        <w:jc w:val="both"/>
        <w:rPr>
          <w:rFonts w:ascii="Times New Roman" w:hAnsi="Times New Roman" w:cs="Times New Roman"/>
        </w:rPr>
      </w:pPr>
    </w:p>
    <w:p w14:paraId="3CD91619" w14:textId="7CF06483" w:rsidR="00582BFF" w:rsidRPr="00582BFF" w:rsidRDefault="00582BFF" w:rsidP="0025559F">
      <w:pPr>
        <w:jc w:val="both"/>
        <w:rPr>
          <w:rFonts w:ascii="Times New Roman" w:hAnsi="Times New Roman" w:cs="Times New Roman"/>
        </w:rPr>
      </w:pPr>
      <w:r w:rsidRPr="00582BFF">
        <w:rPr>
          <w:rFonts w:ascii="Times New Roman" w:hAnsi="Times New Roman" w:cs="Times New Roman"/>
        </w:rPr>
        <w:t xml:space="preserve">Here I will discuss some of our contributions in this field and the computational tools used to </w:t>
      </w:r>
      <w:proofErr w:type="spellStart"/>
      <w:r w:rsidRPr="00582BFF">
        <w:rPr>
          <w:rFonts w:ascii="Times New Roman" w:hAnsi="Times New Roman" w:cs="Times New Roman"/>
        </w:rPr>
        <w:t>analyse</w:t>
      </w:r>
      <w:proofErr w:type="spellEnd"/>
      <w:r w:rsidRPr="00582BFF">
        <w:rPr>
          <w:rFonts w:ascii="Times New Roman" w:hAnsi="Times New Roman" w:cs="Times New Roman"/>
        </w:rPr>
        <w:t xml:space="preserve"> such type of compounds and the </w:t>
      </w:r>
      <w:proofErr w:type="spellStart"/>
      <w:r w:rsidRPr="00582BFF">
        <w:rPr>
          <w:rFonts w:ascii="Times New Roman" w:hAnsi="Times New Roman" w:cs="Times New Roman"/>
        </w:rPr>
        <w:t>extention</w:t>
      </w:r>
      <w:proofErr w:type="spellEnd"/>
      <w:r w:rsidRPr="00582BFF">
        <w:rPr>
          <w:rFonts w:ascii="Times New Roman" w:hAnsi="Times New Roman" w:cs="Times New Roman"/>
        </w:rPr>
        <w:t xml:space="preserve"> </w:t>
      </w:r>
      <w:r>
        <w:rPr>
          <w:rFonts w:ascii="Times New Roman" w:hAnsi="Times New Roman" w:cs="Times New Roman"/>
        </w:rPr>
        <w:t>to other main group elements.</w:t>
      </w:r>
    </w:p>
    <w:p w14:paraId="6F3188E8" w14:textId="77777777" w:rsidR="00582BFF" w:rsidRPr="00582BFF" w:rsidRDefault="00582BFF" w:rsidP="0025559F">
      <w:pPr>
        <w:jc w:val="both"/>
        <w:rPr>
          <w:rFonts w:ascii="Times New Roman" w:hAnsi="Times New Roman" w:cs="Times New Roman"/>
        </w:rPr>
      </w:pPr>
    </w:p>
    <w:p w14:paraId="5A5E2597" w14:textId="77777777" w:rsidR="00582BFF" w:rsidRPr="00582BFF" w:rsidRDefault="00582BFF" w:rsidP="0025559F">
      <w:pPr>
        <w:jc w:val="both"/>
        <w:rPr>
          <w:rFonts w:ascii="Times New Roman" w:hAnsi="Times New Roman" w:cs="Times New Roman"/>
        </w:rPr>
      </w:pPr>
      <w:r w:rsidRPr="00582BFF">
        <w:rPr>
          <w:rFonts w:ascii="Times New Roman" w:hAnsi="Times New Roman" w:cs="Times New Roman"/>
        </w:rPr>
        <w:t xml:space="preserve">Key-words: </w:t>
      </w:r>
      <w:proofErr w:type="spellStart"/>
      <w:r w:rsidRPr="00582BFF">
        <w:rPr>
          <w:rFonts w:ascii="Times New Roman" w:hAnsi="Times New Roman" w:cs="Times New Roman"/>
        </w:rPr>
        <w:t>Hypercoordination</w:t>
      </w:r>
      <w:proofErr w:type="spellEnd"/>
      <w:r w:rsidRPr="00582BFF">
        <w:rPr>
          <w:rFonts w:ascii="Times New Roman" w:hAnsi="Times New Roman" w:cs="Times New Roman"/>
        </w:rPr>
        <w:t>, multicenter bonding, nonclassical carbon systems</w:t>
      </w:r>
    </w:p>
    <w:p w14:paraId="68D4EEB1" w14:textId="77777777" w:rsidR="00582BFF" w:rsidRPr="00582BFF" w:rsidRDefault="00582BFF" w:rsidP="0025559F">
      <w:pPr>
        <w:jc w:val="both"/>
        <w:rPr>
          <w:rFonts w:ascii="Times New Roman" w:hAnsi="Times New Roman" w:cs="Times New Roman"/>
        </w:rPr>
      </w:pPr>
    </w:p>
    <w:p w14:paraId="4BD5D82A" w14:textId="77777777" w:rsidR="00582BFF" w:rsidRPr="00582BFF" w:rsidRDefault="00582BFF" w:rsidP="0025559F">
      <w:pPr>
        <w:jc w:val="both"/>
        <w:rPr>
          <w:rFonts w:ascii="Times New Roman" w:hAnsi="Times New Roman" w:cs="Times New Roman"/>
        </w:rPr>
      </w:pPr>
      <w:r w:rsidRPr="00582BFF">
        <w:rPr>
          <w:rFonts w:ascii="Times New Roman" w:hAnsi="Times New Roman" w:cs="Times New Roman"/>
        </w:rPr>
        <w:t xml:space="preserve">Support: This work is supported by </w:t>
      </w:r>
      <w:proofErr w:type="spellStart"/>
      <w:r w:rsidRPr="00582BFF">
        <w:rPr>
          <w:rFonts w:ascii="Times New Roman" w:hAnsi="Times New Roman" w:cs="Times New Roman"/>
        </w:rPr>
        <w:t>Conacyt</w:t>
      </w:r>
      <w:proofErr w:type="spellEnd"/>
      <w:r w:rsidRPr="00582BFF">
        <w:rPr>
          <w:rFonts w:ascii="Times New Roman" w:hAnsi="Times New Roman" w:cs="Times New Roman"/>
        </w:rPr>
        <w:t xml:space="preserve"> (Grant CB-2015--252356)</w:t>
      </w:r>
    </w:p>
    <w:p w14:paraId="65D29142" w14:textId="77777777" w:rsidR="00582BFF" w:rsidRPr="00582BFF" w:rsidRDefault="00582BFF" w:rsidP="0025559F">
      <w:pPr>
        <w:jc w:val="both"/>
        <w:rPr>
          <w:rFonts w:ascii="Times New Roman" w:hAnsi="Times New Roman" w:cs="Times New Roman"/>
        </w:rPr>
      </w:pPr>
    </w:p>
    <w:p w14:paraId="5A1B6E30" w14:textId="77777777" w:rsidR="00582BFF" w:rsidRPr="00582BFF" w:rsidRDefault="00582BFF" w:rsidP="0025559F">
      <w:pPr>
        <w:jc w:val="both"/>
        <w:rPr>
          <w:rFonts w:ascii="Times New Roman" w:hAnsi="Times New Roman" w:cs="Times New Roman"/>
        </w:rPr>
      </w:pPr>
      <w:r w:rsidRPr="00582BFF">
        <w:rPr>
          <w:rFonts w:ascii="Times New Roman" w:hAnsi="Times New Roman" w:cs="Times New Roman"/>
        </w:rPr>
        <w:t>References:</w:t>
      </w:r>
    </w:p>
    <w:p w14:paraId="695EFFC7" w14:textId="77777777" w:rsidR="00582BFF" w:rsidRPr="00582BFF" w:rsidRDefault="00582BFF" w:rsidP="0025559F">
      <w:pPr>
        <w:jc w:val="both"/>
        <w:rPr>
          <w:rFonts w:ascii="Times New Roman" w:hAnsi="Times New Roman" w:cs="Times New Roman"/>
        </w:rPr>
      </w:pPr>
      <w:r w:rsidRPr="00582BFF">
        <w:rPr>
          <w:rFonts w:ascii="Times New Roman" w:hAnsi="Times New Roman" w:cs="Times New Roman"/>
        </w:rPr>
        <w:t>[1]</w:t>
      </w:r>
      <w:r w:rsidRPr="00582BFF">
        <w:rPr>
          <w:rFonts w:ascii="Times New Roman" w:hAnsi="Times New Roman" w:cs="Times New Roman"/>
        </w:rPr>
        <w:tab/>
        <w:t xml:space="preserve">Merino, G.; Mendez-Rojas, M. A.; Vela, A.; Heine, T. J. </w:t>
      </w:r>
      <w:proofErr w:type="spellStart"/>
      <w:r w:rsidRPr="00582BFF">
        <w:rPr>
          <w:rFonts w:ascii="Times New Roman" w:hAnsi="Times New Roman" w:cs="Times New Roman"/>
        </w:rPr>
        <w:t>Comput</w:t>
      </w:r>
      <w:proofErr w:type="spellEnd"/>
      <w:r w:rsidRPr="00582BFF">
        <w:rPr>
          <w:rFonts w:ascii="Times New Roman" w:hAnsi="Times New Roman" w:cs="Times New Roman"/>
        </w:rPr>
        <w:t>. Chem. 2007, 28, 362.</w:t>
      </w:r>
    </w:p>
    <w:p w14:paraId="7C87550C" w14:textId="77777777" w:rsidR="00582BFF" w:rsidRPr="00582BFF" w:rsidRDefault="00582BFF" w:rsidP="0025559F">
      <w:pPr>
        <w:jc w:val="both"/>
        <w:rPr>
          <w:rFonts w:ascii="Times New Roman" w:hAnsi="Times New Roman" w:cs="Times New Roman"/>
        </w:rPr>
      </w:pPr>
      <w:r w:rsidRPr="00582BFF">
        <w:rPr>
          <w:rFonts w:ascii="Times New Roman" w:hAnsi="Times New Roman" w:cs="Times New Roman"/>
        </w:rPr>
        <w:t>[2]</w:t>
      </w:r>
      <w:r w:rsidRPr="00582BFF">
        <w:rPr>
          <w:rFonts w:ascii="Times New Roman" w:hAnsi="Times New Roman" w:cs="Times New Roman"/>
        </w:rPr>
        <w:tab/>
        <w:t xml:space="preserve">Islas, R.; Heine, T.; Ito, K.; </w:t>
      </w:r>
      <w:proofErr w:type="spellStart"/>
      <w:r w:rsidRPr="00582BFF">
        <w:rPr>
          <w:rFonts w:ascii="Times New Roman" w:hAnsi="Times New Roman" w:cs="Times New Roman"/>
        </w:rPr>
        <w:t>Schleyer</w:t>
      </w:r>
      <w:proofErr w:type="spellEnd"/>
      <w:r w:rsidRPr="00582BFF">
        <w:rPr>
          <w:rFonts w:ascii="Times New Roman" w:hAnsi="Times New Roman" w:cs="Times New Roman"/>
        </w:rPr>
        <w:t>, P. v. R.; Merino, G. J. Am. Chem. Soc. 2007, 129, 14767-14774.</w:t>
      </w:r>
    </w:p>
    <w:p w14:paraId="6ED6B2CE" w14:textId="77777777" w:rsidR="00582BFF" w:rsidRPr="00582BFF" w:rsidRDefault="00582BFF" w:rsidP="0025559F">
      <w:pPr>
        <w:jc w:val="both"/>
        <w:rPr>
          <w:rFonts w:ascii="Times New Roman" w:hAnsi="Times New Roman" w:cs="Times New Roman"/>
        </w:rPr>
      </w:pPr>
      <w:r w:rsidRPr="00582BFF">
        <w:rPr>
          <w:rFonts w:ascii="Times New Roman" w:hAnsi="Times New Roman" w:cs="Times New Roman"/>
        </w:rPr>
        <w:t>[3]</w:t>
      </w:r>
      <w:r w:rsidRPr="00582BFF">
        <w:rPr>
          <w:rFonts w:ascii="Times New Roman" w:hAnsi="Times New Roman" w:cs="Times New Roman"/>
        </w:rPr>
        <w:tab/>
      </w:r>
      <w:proofErr w:type="spellStart"/>
      <w:r w:rsidRPr="00582BFF">
        <w:rPr>
          <w:rFonts w:ascii="Times New Roman" w:hAnsi="Times New Roman" w:cs="Times New Roman"/>
        </w:rPr>
        <w:t>Tiznado</w:t>
      </w:r>
      <w:proofErr w:type="spellEnd"/>
      <w:r w:rsidRPr="00582BFF">
        <w:rPr>
          <w:rFonts w:ascii="Times New Roman" w:hAnsi="Times New Roman" w:cs="Times New Roman"/>
        </w:rPr>
        <w:t>, W.; Perez-Peralta, N.; Islas, R.; Toro-Labbe, A.; Ugalde, J. M.; Merino, G. J. Am. Chem. Soc. 2009, 131, 9426–9431.</w:t>
      </w:r>
    </w:p>
    <w:p w14:paraId="3D967602" w14:textId="77777777" w:rsidR="00582BFF" w:rsidRPr="00582BFF" w:rsidRDefault="00582BFF" w:rsidP="0025559F">
      <w:pPr>
        <w:jc w:val="both"/>
        <w:rPr>
          <w:rFonts w:ascii="Times New Roman" w:hAnsi="Times New Roman" w:cs="Times New Roman"/>
        </w:rPr>
      </w:pPr>
      <w:r w:rsidRPr="00582BFF">
        <w:rPr>
          <w:rFonts w:ascii="Times New Roman" w:hAnsi="Times New Roman" w:cs="Times New Roman"/>
        </w:rPr>
        <w:t>[4]</w:t>
      </w:r>
      <w:r w:rsidRPr="00582BFF">
        <w:rPr>
          <w:rFonts w:ascii="Times New Roman" w:hAnsi="Times New Roman" w:cs="Times New Roman"/>
        </w:rPr>
        <w:tab/>
        <w:t>Jiménez-</w:t>
      </w:r>
      <w:proofErr w:type="spellStart"/>
      <w:r w:rsidRPr="00582BFF">
        <w:rPr>
          <w:rFonts w:ascii="Times New Roman" w:hAnsi="Times New Roman" w:cs="Times New Roman"/>
        </w:rPr>
        <w:t>Halla</w:t>
      </w:r>
      <w:proofErr w:type="spellEnd"/>
      <w:r w:rsidRPr="00582BFF">
        <w:rPr>
          <w:rFonts w:ascii="Times New Roman" w:hAnsi="Times New Roman" w:cs="Times New Roman"/>
        </w:rPr>
        <w:t xml:space="preserve">, J. O. C.; Islas, R.; Heine, T.; Merino, G. </w:t>
      </w:r>
      <w:proofErr w:type="spellStart"/>
      <w:r w:rsidRPr="00582BFF">
        <w:rPr>
          <w:rFonts w:ascii="Times New Roman" w:hAnsi="Times New Roman" w:cs="Times New Roman"/>
        </w:rPr>
        <w:t>Angew</w:t>
      </w:r>
      <w:proofErr w:type="spellEnd"/>
      <w:r w:rsidRPr="00582BFF">
        <w:rPr>
          <w:rFonts w:ascii="Times New Roman" w:hAnsi="Times New Roman" w:cs="Times New Roman"/>
        </w:rPr>
        <w:t>. Chem. Int. Ed. 2010, 49, 5668-5671.</w:t>
      </w:r>
    </w:p>
    <w:p w14:paraId="5039F73A" w14:textId="77777777" w:rsidR="00582BFF" w:rsidRPr="00582BFF" w:rsidRDefault="00582BFF" w:rsidP="0025559F">
      <w:pPr>
        <w:jc w:val="both"/>
        <w:rPr>
          <w:rFonts w:ascii="Times New Roman" w:hAnsi="Times New Roman" w:cs="Times New Roman"/>
        </w:rPr>
      </w:pPr>
      <w:r w:rsidRPr="00582BFF">
        <w:rPr>
          <w:rFonts w:ascii="Times New Roman" w:hAnsi="Times New Roman" w:cs="Times New Roman"/>
        </w:rPr>
        <w:t>[5]</w:t>
      </w:r>
      <w:r w:rsidRPr="00582BFF">
        <w:rPr>
          <w:rFonts w:ascii="Times New Roman" w:hAnsi="Times New Roman" w:cs="Times New Roman"/>
        </w:rPr>
        <w:tab/>
        <w:t>Jimenez-</w:t>
      </w:r>
      <w:proofErr w:type="spellStart"/>
      <w:r w:rsidRPr="00582BFF">
        <w:rPr>
          <w:rFonts w:ascii="Times New Roman" w:hAnsi="Times New Roman" w:cs="Times New Roman"/>
        </w:rPr>
        <w:t>Halla</w:t>
      </w:r>
      <w:proofErr w:type="spellEnd"/>
      <w:r w:rsidRPr="00582BFF">
        <w:rPr>
          <w:rFonts w:ascii="Times New Roman" w:hAnsi="Times New Roman" w:cs="Times New Roman"/>
        </w:rPr>
        <w:t xml:space="preserve">, J. O. C.; Wu, Y.-B.; Wang, Z.-X.; Islas, R.; Heine, T.; Merino, G. Chem. </w:t>
      </w:r>
      <w:proofErr w:type="spellStart"/>
      <w:r w:rsidRPr="00582BFF">
        <w:rPr>
          <w:rFonts w:ascii="Times New Roman" w:hAnsi="Times New Roman" w:cs="Times New Roman"/>
        </w:rPr>
        <w:t>Commun</w:t>
      </w:r>
      <w:proofErr w:type="spellEnd"/>
      <w:r w:rsidRPr="00582BFF">
        <w:rPr>
          <w:rFonts w:ascii="Times New Roman" w:hAnsi="Times New Roman" w:cs="Times New Roman"/>
        </w:rPr>
        <w:t>. 2010, 46, 8776-8778.</w:t>
      </w:r>
    </w:p>
    <w:p w14:paraId="5ACE575E" w14:textId="77777777" w:rsidR="00582BFF" w:rsidRPr="00582BFF" w:rsidRDefault="00582BFF" w:rsidP="0025559F">
      <w:pPr>
        <w:jc w:val="both"/>
        <w:rPr>
          <w:rFonts w:ascii="Times New Roman" w:hAnsi="Times New Roman" w:cs="Times New Roman"/>
        </w:rPr>
      </w:pPr>
      <w:r w:rsidRPr="00582BFF">
        <w:rPr>
          <w:rFonts w:ascii="Times New Roman" w:hAnsi="Times New Roman" w:cs="Times New Roman"/>
        </w:rPr>
        <w:t>[6]</w:t>
      </w:r>
      <w:r w:rsidRPr="00582BFF">
        <w:rPr>
          <w:rFonts w:ascii="Times New Roman" w:hAnsi="Times New Roman" w:cs="Times New Roman"/>
        </w:rPr>
        <w:tab/>
        <w:t xml:space="preserve">Martínez-Guajardo, G.; </w:t>
      </w:r>
      <w:proofErr w:type="spellStart"/>
      <w:r w:rsidRPr="00582BFF">
        <w:rPr>
          <w:rFonts w:ascii="Times New Roman" w:hAnsi="Times New Roman" w:cs="Times New Roman"/>
        </w:rPr>
        <w:t>Cabellos</w:t>
      </w:r>
      <w:proofErr w:type="spellEnd"/>
      <w:r w:rsidRPr="00582BFF">
        <w:rPr>
          <w:rFonts w:ascii="Times New Roman" w:hAnsi="Times New Roman" w:cs="Times New Roman"/>
        </w:rPr>
        <w:t xml:space="preserve">, J. L.; Díaz-Celaya, A.; Pan, S.; Islas, R.; </w:t>
      </w:r>
      <w:proofErr w:type="spellStart"/>
      <w:r w:rsidRPr="00582BFF">
        <w:rPr>
          <w:rFonts w:ascii="Times New Roman" w:hAnsi="Times New Roman" w:cs="Times New Roman"/>
        </w:rPr>
        <w:t>Chattaraj</w:t>
      </w:r>
      <w:proofErr w:type="spellEnd"/>
      <w:r w:rsidRPr="00582BFF">
        <w:rPr>
          <w:rFonts w:ascii="Times New Roman" w:hAnsi="Times New Roman" w:cs="Times New Roman"/>
        </w:rPr>
        <w:t>, P. K.; Heine, T.; Merino, G. Sci. Rep. 2015, 5, 11287.</w:t>
      </w:r>
    </w:p>
    <w:p w14:paraId="38FA8F2F" w14:textId="77777777" w:rsidR="00582BFF" w:rsidRDefault="00582BFF" w:rsidP="0025559F">
      <w:pPr>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r>
      <w:proofErr w:type="spellStart"/>
      <w:r w:rsidRPr="00582BFF">
        <w:rPr>
          <w:rFonts w:ascii="Times New Roman" w:hAnsi="Times New Roman" w:cs="Times New Roman"/>
        </w:rPr>
        <w:t>Vassilev</w:t>
      </w:r>
      <w:proofErr w:type="spellEnd"/>
      <w:r w:rsidRPr="00582BFF">
        <w:rPr>
          <w:rFonts w:ascii="Times New Roman" w:hAnsi="Times New Roman" w:cs="Times New Roman"/>
        </w:rPr>
        <w:t xml:space="preserve">-Galindo, </w:t>
      </w:r>
      <w:r>
        <w:rPr>
          <w:rFonts w:ascii="Times New Roman" w:hAnsi="Times New Roman" w:cs="Times New Roman"/>
        </w:rPr>
        <w:t xml:space="preserve">V.; </w:t>
      </w:r>
      <w:r w:rsidRPr="00582BFF">
        <w:rPr>
          <w:rFonts w:ascii="Times New Roman" w:hAnsi="Times New Roman" w:cs="Times New Roman"/>
        </w:rPr>
        <w:t xml:space="preserve">Pan, </w:t>
      </w:r>
      <w:r>
        <w:rPr>
          <w:rFonts w:ascii="Times New Roman" w:hAnsi="Times New Roman" w:cs="Times New Roman"/>
        </w:rPr>
        <w:t xml:space="preserve">S.; </w:t>
      </w:r>
      <w:r w:rsidRPr="00582BFF">
        <w:rPr>
          <w:rFonts w:ascii="Times New Roman" w:hAnsi="Times New Roman" w:cs="Times New Roman"/>
        </w:rPr>
        <w:t>Donald,</w:t>
      </w:r>
      <w:r>
        <w:rPr>
          <w:rFonts w:ascii="Times New Roman" w:hAnsi="Times New Roman" w:cs="Times New Roman"/>
        </w:rPr>
        <w:t xml:space="preserve"> K. J.;</w:t>
      </w:r>
      <w:r w:rsidRPr="00582BFF">
        <w:rPr>
          <w:rFonts w:ascii="Times New Roman" w:hAnsi="Times New Roman" w:cs="Times New Roman"/>
        </w:rPr>
        <w:t xml:space="preserve"> Merino</w:t>
      </w:r>
      <w:r>
        <w:rPr>
          <w:rFonts w:ascii="Times New Roman" w:hAnsi="Times New Roman" w:cs="Times New Roman"/>
        </w:rPr>
        <w:t>, G.</w:t>
      </w:r>
      <w:r w:rsidRPr="00582BFF">
        <w:rPr>
          <w:rFonts w:ascii="Times New Roman" w:hAnsi="Times New Roman" w:cs="Times New Roman"/>
        </w:rPr>
        <w:t xml:space="preserve"> Nat. Chem. Rev. 2018, 2, 114.</w:t>
      </w:r>
    </w:p>
    <w:p w14:paraId="7F53D656" w14:textId="77777777" w:rsidR="00582BFF" w:rsidRPr="00582BFF" w:rsidRDefault="00582BFF" w:rsidP="0025559F">
      <w:pPr>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582BFF">
        <w:rPr>
          <w:rFonts w:ascii="Times New Roman" w:hAnsi="Times New Roman" w:cs="Times New Roman"/>
        </w:rPr>
        <w:t>Pan,</w:t>
      </w:r>
      <w:r>
        <w:rPr>
          <w:rFonts w:ascii="Times New Roman" w:hAnsi="Times New Roman" w:cs="Times New Roman"/>
        </w:rPr>
        <w:t xml:space="preserve"> S.;</w:t>
      </w:r>
      <w:r w:rsidRPr="00582BFF">
        <w:rPr>
          <w:rFonts w:ascii="Times New Roman" w:hAnsi="Times New Roman" w:cs="Times New Roman"/>
        </w:rPr>
        <w:t xml:space="preserve"> Barroso,</w:t>
      </w:r>
      <w:r>
        <w:rPr>
          <w:rFonts w:ascii="Times New Roman" w:hAnsi="Times New Roman" w:cs="Times New Roman"/>
        </w:rPr>
        <w:t xml:space="preserve"> J.;</w:t>
      </w:r>
      <w:r w:rsidRPr="00582BFF">
        <w:rPr>
          <w:rFonts w:ascii="Times New Roman" w:hAnsi="Times New Roman" w:cs="Times New Roman"/>
        </w:rPr>
        <w:t xml:space="preserve"> </w:t>
      </w:r>
      <w:proofErr w:type="spellStart"/>
      <w:r w:rsidRPr="00582BFF">
        <w:rPr>
          <w:rFonts w:ascii="Times New Roman" w:hAnsi="Times New Roman" w:cs="Times New Roman"/>
        </w:rPr>
        <w:t>Jalife</w:t>
      </w:r>
      <w:proofErr w:type="spellEnd"/>
      <w:r>
        <w:rPr>
          <w:rFonts w:ascii="Times New Roman" w:hAnsi="Times New Roman" w:cs="Times New Roman"/>
        </w:rPr>
        <w:t xml:space="preserve"> S.;</w:t>
      </w:r>
      <w:r w:rsidRPr="00582BFF">
        <w:rPr>
          <w:rFonts w:ascii="Times New Roman" w:hAnsi="Times New Roman" w:cs="Times New Roman"/>
        </w:rPr>
        <w:t xml:space="preserve"> Heine,</w:t>
      </w:r>
      <w:r>
        <w:rPr>
          <w:rFonts w:ascii="Times New Roman" w:hAnsi="Times New Roman" w:cs="Times New Roman"/>
        </w:rPr>
        <w:t xml:space="preserve"> T.;</w:t>
      </w:r>
      <w:r w:rsidRPr="00582BFF">
        <w:rPr>
          <w:rFonts w:ascii="Times New Roman" w:hAnsi="Times New Roman" w:cs="Times New Roman"/>
        </w:rPr>
        <w:t xml:space="preserve"> </w:t>
      </w:r>
      <w:proofErr w:type="spellStart"/>
      <w:r w:rsidRPr="00582BFF">
        <w:rPr>
          <w:rFonts w:ascii="Times New Roman" w:hAnsi="Times New Roman" w:cs="Times New Roman"/>
        </w:rPr>
        <w:t>Asmis</w:t>
      </w:r>
      <w:proofErr w:type="spellEnd"/>
      <w:r w:rsidRPr="00582BFF">
        <w:rPr>
          <w:rFonts w:ascii="Times New Roman" w:hAnsi="Times New Roman" w:cs="Times New Roman"/>
        </w:rPr>
        <w:t>,</w:t>
      </w:r>
      <w:r>
        <w:rPr>
          <w:rFonts w:ascii="Times New Roman" w:hAnsi="Times New Roman" w:cs="Times New Roman"/>
        </w:rPr>
        <w:t xml:space="preserve"> K.;</w:t>
      </w:r>
      <w:r w:rsidRPr="00582BFF">
        <w:rPr>
          <w:rFonts w:ascii="Times New Roman" w:hAnsi="Times New Roman" w:cs="Times New Roman"/>
        </w:rPr>
        <w:t xml:space="preserve"> Merino,</w:t>
      </w:r>
      <w:r>
        <w:rPr>
          <w:rFonts w:ascii="Times New Roman" w:hAnsi="Times New Roman" w:cs="Times New Roman"/>
        </w:rPr>
        <w:t xml:space="preserve"> G. </w:t>
      </w:r>
      <w:r w:rsidR="0025559F" w:rsidRPr="0025559F">
        <w:rPr>
          <w:rFonts w:ascii="Times New Roman" w:hAnsi="Times New Roman" w:cs="Times New Roman"/>
        </w:rPr>
        <w:t>Acc. Chem. Res.</w:t>
      </w:r>
      <w:r w:rsidR="0025559F">
        <w:rPr>
          <w:rFonts w:ascii="Times New Roman" w:hAnsi="Times New Roman" w:cs="Times New Roman"/>
        </w:rPr>
        <w:t xml:space="preserve"> </w:t>
      </w:r>
      <w:r w:rsidR="0025559F" w:rsidRPr="0025559F">
        <w:rPr>
          <w:rFonts w:ascii="Times New Roman" w:hAnsi="Times New Roman" w:cs="Times New Roman"/>
        </w:rPr>
        <w:t>2019</w:t>
      </w:r>
      <w:r w:rsidR="0025559F">
        <w:rPr>
          <w:rFonts w:ascii="Times New Roman" w:hAnsi="Times New Roman" w:cs="Times New Roman"/>
        </w:rPr>
        <w:t xml:space="preserve">, </w:t>
      </w:r>
      <w:r w:rsidR="0025559F" w:rsidRPr="0025559F">
        <w:rPr>
          <w:rFonts w:ascii="Times New Roman" w:hAnsi="Times New Roman" w:cs="Times New Roman"/>
        </w:rPr>
        <w:t>529</w:t>
      </w:r>
      <w:r w:rsidR="0025559F">
        <w:rPr>
          <w:rFonts w:ascii="Times New Roman" w:hAnsi="Times New Roman" w:cs="Times New Roman"/>
        </w:rPr>
        <w:t xml:space="preserve">, </w:t>
      </w:r>
      <w:r w:rsidR="0025559F" w:rsidRPr="0025559F">
        <w:rPr>
          <w:rFonts w:ascii="Times New Roman" w:hAnsi="Times New Roman" w:cs="Times New Roman"/>
        </w:rPr>
        <w:t>2732-2744</w:t>
      </w:r>
    </w:p>
    <w:p w14:paraId="4E52A065" w14:textId="77777777" w:rsidR="008F2E48" w:rsidRDefault="008F2E48"/>
    <w:sectPr w:rsidR="008F2E48" w:rsidSect="003250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FF"/>
    <w:rsid w:val="000224BC"/>
    <w:rsid w:val="00070CCE"/>
    <w:rsid w:val="000E6D06"/>
    <w:rsid w:val="0025559F"/>
    <w:rsid w:val="003250C5"/>
    <w:rsid w:val="005502B5"/>
    <w:rsid w:val="00582BFF"/>
    <w:rsid w:val="008F2E48"/>
    <w:rsid w:val="009C4A7B"/>
    <w:rsid w:val="00D9702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A8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311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1756</Characters>
  <Application>Microsoft Office Word</Application>
  <DocSecurity>4</DocSecurity>
  <Lines>14</Lines>
  <Paragraphs>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Merino</dc:creator>
  <cp:keywords/>
  <dc:description/>
  <cp:lastModifiedBy>Benedicte Calimet</cp:lastModifiedBy>
  <cp:revision>2</cp:revision>
  <dcterms:created xsi:type="dcterms:W3CDTF">2024-02-19T09:18:00Z</dcterms:created>
  <dcterms:modified xsi:type="dcterms:W3CDTF">2024-02-19T09:18:00Z</dcterms:modified>
</cp:coreProperties>
</file>